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附件：理论课（理论实验相结合）课程实验教学大纲模板</w:t>
      </w:r>
    </w:p>
    <w:p>
      <w:pPr>
        <w:spacing w:before="156" w:beforeLines="50" w:after="312" w:afterLines="100"/>
        <w:rPr>
          <w:rFonts w:hint="default" w:eastAsiaTheme="minor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（填表说明：本模板适用于理论与实验相结合课程部分中的单独实验内容模块。）</w:t>
      </w:r>
      <w:bookmarkStart w:id="0" w:name="_GoBack"/>
      <w:bookmarkEnd w:id="0"/>
    </w:p>
    <w:p>
      <w:pPr>
        <w:spacing w:before="156" w:beforeLines="50" w:after="312" w:afterLines="100"/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    》课程实验</w:t>
      </w:r>
      <w:r>
        <w:rPr>
          <w:rFonts w:hint="eastAsia"/>
          <w:b/>
          <w:bCs/>
          <w:sz w:val="32"/>
          <w:szCs w:val="32"/>
          <w:lang w:eastAsia="zh-CN"/>
        </w:rPr>
        <w:t>（实训）</w:t>
      </w:r>
      <w:r>
        <w:rPr>
          <w:rFonts w:hint="eastAsia"/>
          <w:b/>
          <w:bCs/>
          <w:sz w:val="32"/>
          <w:szCs w:val="32"/>
        </w:rPr>
        <w:t>教学大纲（三号宋体加粗）</w:t>
      </w:r>
    </w:p>
    <w:p>
      <w:pPr>
        <w:spacing w:line="440" w:lineRule="exact"/>
        <w:ind w:firstLine="241" w:firstLineChars="1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（段前段后间距为0；内容间距为</w:t>
      </w:r>
      <w:r>
        <w:rPr>
          <w:rFonts w:hint="eastAsia" w:ascii="宋体" w:hAnsi="宋体" w:cs="宋体"/>
          <w:b/>
          <w:bCs/>
          <w:sz w:val="24"/>
        </w:rPr>
        <w:t>固定值22，题头为黑体小四，正文为宋体小四</w:t>
      </w:r>
      <w:r>
        <w:rPr>
          <w:rFonts w:hint="eastAsia" w:ascii="宋体" w:hAnsi="宋体" w:eastAsia="宋体" w:cs="宋体"/>
          <w:b/>
          <w:bCs/>
          <w:sz w:val="24"/>
        </w:rPr>
        <w:t>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（页边距：上、下：2.5厘米，左、右：2.5厘米，页眉：1.5厘米，页脚：1.75厘米）</w:t>
      </w:r>
    </w:p>
    <w:p>
      <w:pPr>
        <w:spacing w:before="156" w:beforeLines="50" w:after="312" w:afterLines="100" w:line="440" w:lineRule="exact"/>
        <w:ind w:firstLine="2249" w:firstLineChars="700"/>
        <w:rPr>
          <w:b/>
          <w:bCs/>
          <w:sz w:val="32"/>
          <w:szCs w:val="32"/>
        </w:rPr>
      </w:pPr>
    </w:p>
    <w:p>
      <w:pPr>
        <w:spacing w:line="440" w:lineRule="exact"/>
        <w:ind w:firstLine="482" w:firstLineChars="200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一、课程基本信息（黑体小四）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1.课程代码：（宋体小四）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2.适用专业：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color w:val="FF0000"/>
          <w:sz w:val="24"/>
        </w:rPr>
      </w:pPr>
      <w:r>
        <w:rPr>
          <w:rFonts w:hint="eastAsia" w:ascii="宋体" w:hAnsi="宋体" w:eastAsia="宋体" w:cstheme="minorEastAsia"/>
          <w:sz w:val="24"/>
        </w:rPr>
        <w:t>3.课程性质：</w:t>
      </w:r>
      <w:r>
        <w:rPr>
          <w:rFonts w:hint="eastAsia" w:ascii="宋体" w:hAnsi="宋体" w:eastAsia="宋体" w:cstheme="minorEastAsia"/>
          <w:color w:val="FF0000"/>
          <w:sz w:val="24"/>
        </w:rPr>
        <w:t>（课程性质分为</w:t>
      </w:r>
      <w:r>
        <w:rPr>
          <w:rFonts w:hint="eastAsia" w:eastAsia="宋体" w:cs="黑体" w:asciiTheme="minorEastAsia" w:hAnsiTheme="minorEastAsia"/>
          <w:bCs/>
          <w:color w:val="FF0000"/>
          <w:sz w:val="24"/>
        </w:rPr>
        <w:t>通识</w:t>
      </w:r>
      <w:r>
        <w:rPr>
          <w:rFonts w:hint="eastAsia" w:cs="黑体" w:asciiTheme="minorEastAsia" w:hAnsiTheme="minorEastAsia"/>
          <w:bCs/>
          <w:color w:val="FF0000"/>
          <w:sz w:val="24"/>
        </w:rPr>
        <w:t>必修课、通识选修课、专业必修课、专业选修课、 教师教育必修课、教师教育选修课，请大家自行选填，并删除多余部分</w:t>
      </w:r>
      <w:r>
        <w:rPr>
          <w:rFonts w:hint="eastAsia" w:ascii="宋体" w:hAnsi="宋体" w:eastAsia="宋体" w:cstheme="minorEastAsia"/>
          <w:color w:val="FF0000"/>
          <w:sz w:val="24"/>
        </w:rPr>
        <w:t>）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 xml:space="preserve">4.学分：    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5.学时：</w:t>
      </w:r>
      <w:r>
        <w:rPr>
          <w:rFonts w:hint="eastAsia" w:ascii="黑体" w:hAnsi="黑体" w:eastAsia="黑体" w:cs="黑体"/>
          <w:b/>
          <w:bCs/>
          <w:sz w:val="24"/>
        </w:rPr>
        <w:t xml:space="preserve">  </w:t>
      </w:r>
      <w:r>
        <w:rPr>
          <w:rFonts w:hint="eastAsia" w:ascii="宋体" w:hAnsi="宋体" w:eastAsia="宋体" w:cstheme="minorEastAsia"/>
          <w:sz w:val="24"/>
        </w:rPr>
        <w:t xml:space="preserve"> 学时，其中实验（</w:t>
      </w:r>
      <w:r>
        <w:rPr>
          <w:rFonts w:hint="eastAsia" w:ascii="宋体" w:hAnsi="宋体" w:eastAsia="宋体" w:cstheme="minorEastAsia"/>
          <w:sz w:val="24"/>
          <w:lang w:eastAsia="zh-CN"/>
        </w:rPr>
        <w:t>训</w:t>
      </w:r>
      <w:r>
        <w:rPr>
          <w:rFonts w:hint="eastAsia" w:ascii="宋体" w:hAnsi="宋体" w:eastAsia="宋体" w:cstheme="minorEastAsia"/>
          <w:sz w:val="24"/>
        </w:rPr>
        <w:t xml:space="preserve">）    学时 </w:t>
      </w:r>
    </w:p>
    <w:p>
      <w:pPr>
        <w:spacing w:before="156" w:beforeLines="50" w:line="440" w:lineRule="exact"/>
        <w:ind w:firstLine="482" w:firstLineChars="200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二、课程实验</w:t>
      </w:r>
      <w:r>
        <w:rPr>
          <w:rFonts w:hint="eastAsia" w:ascii="黑体" w:hAnsi="黑体" w:eastAsia="黑体" w:cs="黑体"/>
          <w:b/>
          <w:bCs/>
          <w:sz w:val="24"/>
          <w:lang w:eastAsia="zh-CN"/>
        </w:rPr>
        <w:t>（实训）</w:t>
      </w:r>
      <w:r>
        <w:rPr>
          <w:rFonts w:hint="eastAsia" w:ascii="黑体" w:hAnsi="黑体" w:eastAsia="黑体" w:cs="黑体"/>
          <w:b/>
          <w:bCs/>
          <w:sz w:val="24"/>
        </w:rPr>
        <w:t>教学概述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1.实验</w:t>
      </w:r>
      <w:r>
        <w:rPr>
          <w:rFonts w:hint="eastAsia" w:ascii="宋体" w:hAnsi="宋体" w:eastAsia="宋体" w:cstheme="minorEastAsia"/>
          <w:sz w:val="24"/>
          <w:lang w:eastAsia="zh-CN"/>
        </w:rPr>
        <w:t>（实训）</w:t>
      </w:r>
      <w:r>
        <w:rPr>
          <w:rFonts w:hint="eastAsia" w:ascii="宋体" w:hAnsi="宋体" w:eastAsia="宋体" w:cstheme="minorEastAsia"/>
          <w:sz w:val="24"/>
        </w:rPr>
        <w:t>目的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2.基本要求</w:t>
      </w:r>
    </w:p>
    <w:p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宋体" w:hAnsi="宋体" w:eastAsia="宋体" w:cstheme="minorEastAsia"/>
          <w:sz w:val="24"/>
        </w:rPr>
        <w:t>3.实验（</w:t>
      </w:r>
      <w:r>
        <w:rPr>
          <w:rFonts w:hint="eastAsia" w:ascii="宋体" w:hAnsi="宋体" w:eastAsia="宋体" w:cstheme="minorEastAsia"/>
          <w:sz w:val="24"/>
          <w:lang w:eastAsia="zh-CN"/>
        </w:rPr>
        <w:t>实训</w:t>
      </w:r>
      <w:r>
        <w:rPr>
          <w:rFonts w:hint="eastAsia" w:ascii="宋体" w:hAnsi="宋体" w:eastAsia="宋体" w:cstheme="minorEastAsia"/>
          <w:sz w:val="24"/>
        </w:rPr>
        <w:t>）内容与培养目标关联分析（从知识、能力、素质等维度分析）</w:t>
      </w:r>
    </w:p>
    <w:p>
      <w:pPr>
        <w:spacing w:before="156" w:beforeLines="50" w:line="440" w:lineRule="exact"/>
        <w:ind w:firstLine="482" w:firstLineChars="200"/>
        <w:rPr>
          <w:rFonts w:hint="eastAsia"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三、课程实验项目设置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772"/>
        <w:gridCol w:w="2519"/>
        <w:gridCol w:w="562"/>
        <w:gridCol w:w="918"/>
        <w:gridCol w:w="890"/>
        <w:gridCol w:w="1131"/>
        <w:gridCol w:w="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rPr>
                <w:rFonts w:ascii="宋体" w:hAnsi="宋体" w:eastAsia="宋体" w:cs="黑体"/>
                <w:b/>
                <w:sz w:val="24"/>
              </w:rPr>
            </w:pPr>
            <w:r>
              <w:rPr>
                <w:rFonts w:hint="eastAsia" w:ascii="宋体" w:hAnsi="宋体" w:eastAsia="宋体" w:cs="黑体"/>
                <w:b/>
                <w:sz w:val="24"/>
              </w:rPr>
              <w:t>序号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（实训）</w:t>
            </w: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241" w:firstLineChars="100"/>
              <w:jc w:val="center"/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（实训）</w:t>
            </w: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296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484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（实训）</w:t>
            </w:r>
            <w:r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469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（实训）</w:t>
            </w:r>
            <w:r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596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（实训）</w:t>
            </w:r>
            <w:r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环境需求</w:t>
            </w:r>
          </w:p>
        </w:tc>
        <w:tc>
          <w:tcPr>
            <w:tcW w:w="517" w:type="pct"/>
            <w:vAlign w:val="center"/>
          </w:tcPr>
          <w:p>
            <w:pPr>
              <w:spacing w:line="440" w:lineRule="exact"/>
              <w:ind w:firstLine="241" w:firstLineChars="100"/>
              <w:rPr>
                <w:rFonts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9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7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8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8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4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8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8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69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96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7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6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7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8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9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10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377" w:type="pct"/>
            <w:vAlign w:val="center"/>
          </w:tcPr>
          <w:p>
            <w:p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总计</w:t>
            </w:r>
          </w:p>
        </w:tc>
        <w:tc>
          <w:tcPr>
            <w:tcW w:w="934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28" w:type="pct"/>
            <w:vAlign w:val="center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9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6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7" w:type="pct"/>
          </w:tcPr>
          <w:p>
            <w:pPr>
              <w:spacing w:line="4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40" w:lineRule="exact"/>
        <w:ind w:firstLine="422" w:firstLineChars="200"/>
        <w:rPr>
          <w:rFonts w:hint="eastAsia" w:ascii="仿宋" w:hAnsi="仿宋" w:eastAsia="仿宋" w:cs="仿宋"/>
          <w:b/>
          <w:bCs/>
          <w:color w:val="FF0000"/>
          <w:szCs w:val="21"/>
        </w:rPr>
      </w:pPr>
      <w:r>
        <w:rPr>
          <w:rFonts w:hint="eastAsia" w:ascii="仿宋" w:hAnsi="仿宋" w:eastAsia="仿宋" w:cs="仿宋"/>
          <w:b/>
          <w:bCs/>
          <w:color w:val="FF0000"/>
          <w:szCs w:val="21"/>
        </w:rPr>
        <w:t>注：（上表填完后这部分文字删掉）</w:t>
      </w: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b/>
          <w:bCs/>
          <w:color w:val="FF0000"/>
          <w:szCs w:val="21"/>
        </w:rPr>
      </w:pPr>
      <w:r>
        <w:rPr>
          <w:rFonts w:hint="eastAsia" w:ascii="仿宋" w:hAnsi="仿宋" w:eastAsia="仿宋" w:cs="仿宋"/>
          <w:bCs/>
          <w:color w:val="FF0000"/>
          <w:szCs w:val="21"/>
        </w:rPr>
        <w:t>实验类型：填写验证性、综合性、设计性、其它</w:t>
      </w: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bCs/>
          <w:color w:val="FF0000"/>
          <w:szCs w:val="21"/>
        </w:rPr>
      </w:pPr>
      <w:r>
        <w:rPr>
          <w:rFonts w:hint="eastAsia" w:ascii="仿宋" w:hAnsi="仿宋" w:eastAsia="仿宋" w:cs="仿宋"/>
          <w:bCs/>
          <w:color w:val="FF0000"/>
          <w:szCs w:val="21"/>
        </w:rPr>
        <w:t>实验要求：填写必做、选做</w:t>
      </w: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bCs/>
          <w:color w:val="FF0000"/>
          <w:szCs w:val="21"/>
        </w:rPr>
      </w:pPr>
      <w:r>
        <w:rPr>
          <w:rFonts w:hint="eastAsia" w:ascii="仿宋" w:hAnsi="仿宋" w:eastAsia="仿宋" w:cs="仿宋"/>
          <w:bCs/>
          <w:color w:val="FF0000"/>
          <w:szCs w:val="21"/>
        </w:rPr>
        <w:t>实验环境需求：填写实验室的名称，如物理实验室、化学实验室、软件工程实验室等，如没有对应的实验室可填写所需实验器材名称，如显微镜，多媒体电脑等</w:t>
      </w:r>
    </w:p>
    <w:p>
      <w:pPr>
        <w:spacing w:line="440" w:lineRule="exact"/>
        <w:ind w:firstLine="420" w:firstLineChars="200"/>
        <w:rPr>
          <w:rFonts w:hint="eastAsia" w:ascii="仿宋" w:hAnsi="仿宋" w:eastAsia="仿宋" w:cs="仿宋"/>
          <w:bCs/>
          <w:color w:val="FF0000"/>
          <w:szCs w:val="21"/>
        </w:rPr>
      </w:pPr>
      <w:r>
        <w:rPr>
          <w:rFonts w:hint="eastAsia" w:ascii="仿宋" w:hAnsi="仿宋" w:eastAsia="仿宋" w:cs="仿宋"/>
          <w:bCs/>
          <w:color w:val="FF0000"/>
          <w:szCs w:val="21"/>
          <w:lang w:eastAsia="zh-CN"/>
        </w:rPr>
        <w:t>实训类型可不填，其余部分参照实验部分填写</w:t>
      </w:r>
    </w:p>
    <w:p>
      <w:pPr>
        <w:spacing w:before="156" w:beforeLines="50" w:line="440" w:lineRule="exact"/>
        <w:ind w:firstLine="482" w:firstLineChars="200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四、实验报告要求、实验考核方式、成绩评定标准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1.报告要求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2.实验</w:t>
      </w:r>
      <w:r>
        <w:rPr>
          <w:rFonts w:hint="eastAsia" w:ascii="宋体" w:hAnsi="宋体" w:eastAsia="宋体" w:cstheme="minorEastAsia"/>
          <w:sz w:val="24"/>
          <w:lang w:eastAsia="zh-CN"/>
        </w:rPr>
        <w:t>（实训）</w:t>
      </w:r>
      <w:r>
        <w:rPr>
          <w:rFonts w:hint="eastAsia" w:ascii="宋体" w:hAnsi="宋体" w:eastAsia="宋体" w:cstheme="minorEastAsia"/>
          <w:sz w:val="24"/>
        </w:rPr>
        <w:t>考核方式</w:t>
      </w:r>
    </w:p>
    <w:p>
      <w:pPr>
        <w:spacing w:line="440" w:lineRule="exact"/>
        <w:ind w:firstLine="480" w:firstLineChars="200"/>
        <w:rPr>
          <w:rFonts w:hint="eastAsia"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3.实验</w:t>
      </w:r>
      <w:r>
        <w:rPr>
          <w:rFonts w:hint="eastAsia" w:ascii="宋体" w:hAnsi="宋体" w:eastAsia="宋体" w:cstheme="minorEastAsia"/>
          <w:sz w:val="24"/>
          <w:lang w:eastAsia="zh-CN"/>
        </w:rPr>
        <w:t>（实训）</w:t>
      </w:r>
      <w:r>
        <w:rPr>
          <w:rFonts w:hint="eastAsia" w:ascii="宋体" w:hAnsi="宋体" w:eastAsia="宋体" w:cstheme="minorEastAsia"/>
          <w:sz w:val="24"/>
        </w:rPr>
        <w:t>成绩评定依据</w:t>
      </w:r>
    </w:p>
    <w:p>
      <w:pPr>
        <w:spacing w:before="156" w:beforeLines="50" w:line="440" w:lineRule="exact"/>
        <w:ind w:firstLine="482" w:firstLineChars="200"/>
        <w:rPr>
          <w:rFonts w:ascii="宋体" w:hAnsi="宋体" w:eastAsia="宋体" w:cs="Times New Roman"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五、实验</w:t>
      </w:r>
      <w:r>
        <w:rPr>
          <w:rFonts w:hint="eastAsia" w:ascii="黑体" w:hAnsi="黑体" w:eastAsia="黑体" w:cs="黑体"/>
          <w:b/>
          <w:bCs/>
          <w:sz w:val="24"/>
          <w:lang w:eastAsia="zh-CN"/>
        </w:rPr>
        <w:t>（实训）</w:t>
      </w:r>
      <w:r>
        <w:rPr>
          <w:rFonts w:hint="eastAsia" w:ascii="黑体" w:hAnsi="黑体" w:eastAsia="黑体" w:cs="黑体"/>
          <w:b/>
          <w:bCs/>
          <w:sz w:val="24"/>
        </w:rPr>
        <w:t>教材及参考书（</w:t>
      </w:r>
      <w:r>
        <w:rPr>
          <w:rFonts w:hint="eastAsia" w:ascii="宋体" w:hAnsi="宋体" w:eastAsia="宋体" w:cs="Times New Roman"/>
          <w:sz w:val="24"/>
        </w:rPr>
        <w:t>包括教材名称、作者、出版社日期等信息）</w:t>
      </w:r>
    </w:p>
    <w:p>
      <w:pPr>
        <w:spacing w:line="44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例：【1】王珊、张俊主编.《数据库系统概论（第5版）习题解析与实验指导》.高等教育出版社，2015年版</w:t>
      </w:r>
    </w:p>
    <w:p>
      <w:pPr>
        <w:spacing w:line="44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44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440" w:lineRule="exact"/>
        <w:rPr>
          <w:rFonts w:ascii="宋体" w:hAnsi="宋体" w:eastAsia="宋体"/>
          <w:b/>
          <w:bCs/>
          <w:sz w:val="24"/>
        </w:rPr>
      </w:pPr>
    </w:p>
    <w:p>
      <w:pPr>
        <w:spacing w:line="440" w:lineRule="exact"/>
        <w:ind w:firstLine="482" w:firstLineChars="200"/>
        <w:rPr>
          <w:rFonts w:ascii="宋体" w:hAnsi="宋体" w:eastAsia="宋体"/>
          <w:b/>
          <w:bCs/>
          <w:sz w:val="24"/>
        </w:rPr>
      </w:pPr>
    </w:p>
    <w:p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b/>
          <w:sz w:val="24"/>
        </w:rPr>
        <w:t xml:space="preserve">执笔人（黑体小四）：       审核人：                 学院领导签名：   </w:t>
      </w:r>
      <w:r>
        <w:rPr>
          <w:rFonts w:hint="eastAsia" w:ascii="宋体" w:hAnsi="宋体" w:eastAsia="宋体" w:cs="Times New Roman"/>
          <w:b/>
          <w:szCs w:val="21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</w:t>
      </w:r>
    </w:p>
    <w:p>
      <w:pPr>
        <w:spacing w:line="440" w:lineRule="exact"/>
        <w:rPr>
          <w:rFonts w:ascii="黑体" w:eastAsia="黑体"/>
          <w:b/>
          <w:bCs/>
          <w:sz w:val="24"/>
        </w:rPr>
      </w:pPr>
    </w:p>
    <w:sectPr>
      <w:footerReference r:id="rId3" w:type="default"/>
      <w:pgSz w:w="11906" w:h="16838"/>
      <w:pgMar w:top="1417" w:right="1219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15"/>
    <w:rsid w:val="002240F9"/>
    <w:rsid w:val="003316D5"/>
    <w:rsid w:val="00450A1B"/>
    <w:rsid w:val="004E2115"/>
    <w:rsid w:val="00630D74"/>
    <w:rsid w:val="006C3B26"/>
    <w:rsid w:val="006C567D"/>
    <w:rsid w:val="00836A67"/>
    <w:rsid w:val="008569BC"/>
    <w:rsid w:val="00931377"/>
    <w:rsid w:val="00AB1D8C"/>
    <w:rsid w:val="00AD722A"/>
    <w:rsid w:val="00AD7621"/>
    <w:rsid w:val="00AF65A4"/>
    <w:rsid w:val="00B1504B"/>
    <w:rsid w:val="00BB3542"/>
    <w:rsid w:val="00BF0E57"/>
    <w:rsid w:val="00BF12FB"/>
    <w:rsid w:val="00C14258"/>
    <w:rsid w:val="00C25077"/>
    <w:rsid w:val="00C93B74"/>
    <w:rsid w:val="00C96748"/>
    <w:rsid w:val="00D845D0"/>
    <w:rsid w:val="00DC01B0"/>
    <w:rsid w:val="00DD3A70"/>
    <w:rsid w:val="00E32369"/>
    <w:rsid w:val="00F419A0"/>
    <w:rsid w:val="00F83D6C"/>
    <w:rsid w:val="00FD438E"/>
    <w:rsid w:val="04A17375"/>
    <w:rsid w:val="09E06110"/>
    <w:rsid w:val="159B05FA"/>
    <w:rsid w:val="2427502B"/>
    <w:rsid w:val="26C10D95"/>
    <w:rsid w:val="282E187D"/>
    <w:rsid w:val="2ABF0590"/>
    <w:rsid w:val="2BDB498F"/>
    <w:rsid w:val="32827FFC"/>
    <w:rsid w:val="369861BA"/>
    <w:rsid w:val="382A091B"/>
    <w:rsid w:val="3A086B85"/>
    <w:rsid w:val="41922921"/>
    <w:rsid w:val="44FE03F4"/>
    <w:rsid w:val="458D0180"/>
    <w:rsid w:val="46712F58"/>
    <w:rsid w:val="48401CA6"/>
    <w:rsid w:val="4C8A5FFC"/>
    <w:rsid w:val="4CC7574E"/>
    <w:rsid w:val="5268274F"/>
    <w:rsid w:val="52B374D8"/>
    <w:rsid w:val="537B437E"/>
    <w:rsid w:val="543756AA"/>
    <w:rsid w:val="583128FA"/>
    <w:rsid w:val="5A174EDB"/>
    <w:rsid w:val="5DC72FC4"/>
    <w:rsid w:val="60126025"/>
    <w:rsid w:val="60491422"/>
    <w:rsid w:val="60A003EA"/>
    <w:rsid w:val="633E45CB"/>
    <w:rsid w:val="63C31639"/>
    <w:rsid w:val="65BC7176"/>
    <w:rsid w:val="679F338A"/>
    <w:rsid w:val="68F04D95"/>
    <w:rsid w:val="6BC31CD5"/>
    <w:rsid w:val="6CF50DEF"/>
    <w:rsid w:val="6D0B0911"/>
    <w:rsid w:val="6DCB3443"/>
    <w:rsid w:val="6E923087"/>
    <w:rsid w:val="78CC2384"/>
    <w:rsid w:val="7BF5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花的姿态</cp:lastModifiedBy>
  <cp:lastPrinted>2020-07-16T06:59:00Z</cp:lastPrinted>
  <dcterms:modified xsi:type="dcterms:W3CDTF">2021-06-23T06:56:25Z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